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28" w:rsidRDefault="00B33B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D8BB2B" wp14:editId="04913299">
                <wp:simplePos x="0" y="0"/>
                <wp:positionH relativeFrom="margin">
                  <wp:align>right</wp:align>
                </wp:positionH>
                <wp:positionV relativeFrom="paragraph">
                  <wp:posOffset>392430</wp:posOffset>
                </wp:positionV>
                <wp:extent cx="5227320" cy="297942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7320" cy="297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3BEF" w:rsidRPr="00861F55" w:rsidRDefault="00B33BEF" w:rsidP="00B33BEF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00B050"/>
                                <w:sz w:val="56"/>
                                <w:szCs w:val="28"/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1F55">
                              <w:rPr>
                                <w:b/>
                                <w:color w:val="00B050"/>
                                <w:sz w:val="56"/>
                                <w:szCs w:val="28"/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Консультация для родителей</w:t>
                            </w:r>
                          </w:p>
                          <w:p w:rsidR="00B33BEF" w:rsidRPr="00B642AF" w:rsidRDefault="00B33BEF" w:rsidP="00B33BEF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33BEF" w:rsidRPr="00861F55" w:rsidRDefault="00B33BEF" w:rsidP="00B33BEF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FF00"/>
                                <w:sz w:val="52"/>
                                <w:szCs w:val="28"/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1F55">
                              <w:rPr>
                                <w:b/>
                                <w:color w:val="FFFF00"/>
                                <w:sz w:val="52"/>
                                <w:szCs w:val="28"/>
                                <w14:textOutline w14:w="12700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«Воспитание детей через приобщение к народной культуре».</w:t>
                            </w:r>
                          </w:p>
                          <w:p w:rsidR="00B33BEF" w:rsidRDefault="00B33BEF" w:rsidP="00B33B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8BB2B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60.4pt;margin-top:30.9pt;width:411.6pt;height:234.6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" fillcolor="white [3201]" stroked="f" strokeweight=".5pt">
                <v:textbox>
                  <w:txbxContent>
                    <w:p w:rsidR="00B33BEF" w:rsidRPr="00861F55" w:rsidRDefault="00B33BEF" w:rsidP="00B33BEF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00B050"/>
                          <w:sz w:val="56"/>
                          <w:szCs w:val="28"/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61F55">
                        <w:rPr>
                          <w:b/>
                          <w:color w:val="00B050"/>
                          <w:sz w:val="56"/>
                          <w:szCs w:val="28"/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Консультация для родителей</w:t>
                      </w:r>
                    </w:p>
                    <w:p w:rsidR="00B33BEF" w:rsidRPr="00B642AF" w:rsidRDefault="00B33BEF" w:rsidP="00B33BEF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33BEF" w:rsidRPr="00861F55" w:rsidRDefault="00B33BEF" w:rsidP="00B33BEF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FF00"/>
                          <w:sz w:val="52"/>
                          <w:szCs w:val="28"/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61F55">
                        <w:rPr>
                          <w:b/>
                          <w:color w:val="FFFF00"/>
                          <w:sz w:val="52"/>
                          <w:szCs w:val="28"/>
                          <w14:textOutline w14:w="12700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«Воспитание детей через приобщение к народной культуре».</w:t>
                      </w:r>
                    </w:p>
                    <w:p w:rsidR="00B33BEF" w:rsidRDefault="00B33BEF" w:rsidP="00B33BE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80400A3" wp14:editId="7C996DDD">
            <wp:simplePos x="0" y="0"/>
            <wp:positionH relativeFrom="page">
              <wp:align>center</wp:align>
            </wp:positionH>
            <wp:positionV relativeFrom="margin">
              <wp:posOffset>4518660</wp:posOffset>
            </wp:positionV>
            <wp:extent cx="4474845" cy="527367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527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518B2C5" wp14:editId="3F8EF03B">
            <wp:simplePos x="0" y="0"/>
            <wp:positionH relativeFrom="page">
              <wp:posOffset>-7620</wp:posOffset>
            </wp:positionH>
            <wp:positionV relativeFrom="page">
              <wp:align>top</wp:align>
            </wp:positionV>
            <wp:extent cx="7535545" cy="10681335"/>
            <wp:effectExtent l="0" t="0" r="8255" b="571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3E28" w:rsidRDefault="00A64DD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0BDFEAD" wp14:editId="03E0081F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35545" cy="10674985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0BA965B" wp14:editId="6126EB16">
            <wp:simplePos x="0" y="0"/>
            <wp:positionH relativeFrom="page">
              <wp:align>center</wp:align>
            </wp:positionH>
            <wp:positionV relativeFrom="margin">
              <wp:posOffset>7890510</wp:posOffset>
            </wp:positionV>
            <wp:extent cx="1528445" cy="152844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к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E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3E2F1" wp14:editId="1A061032">
                <wp:simplePos x="0" y="0"/>
                <wp:positionH relativeFrom="column">
                  <wp:posOffset>306705</wp:posOffset>
                </wp:positionH>
                <wp:positionV relativeFrom="paragraph">
                  <wp:posOffset>-560070</wp:posOffset>
                </wp:positionV>
                <wp:extent cx="5951220" cy="8473440"/>
                <wp:effectExtent l="0" t="0" r="0" b="381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847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3EFF" w:rsidRPr="00313EFF" w:rsidRDefault="00313EFF" w:rsidP="00313EFF">
                            <w:pPr>
                              <w:pStyle w:val="a4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 современных условиях наступления “массовой культуры” становится актуальной, довольно острой проблема сохранения, а порой и возрождения национального самосознания, осознания принадлежности к своему народу, к своим корням, воспитания духовно богатой личности. Если мы хотим воспитать в наших детях высокую нравственную культуру, доброту, любовь и уважение к самому себе, к другим людям (гуманизм, толерантность), то все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“Иванами, не помнящими родства”.</w:t>
                            </w:r>
                          </w:p>
                          <w:p w:rsidR="00313EFF" w:rsidRPr="00313EFF" w:rsidRDefault="00313EFF" w:rsidP="00313EFF">
                            <w:pPr>
                              <w:pStyle w:val="a4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                      </w:r>
                            <w:proofErr w:type="spellStart"/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самореализовать</w:t>
                            </w:r>
                            <w:proofErr w:type="spellEnd"/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себя, как личность любящую свою Родину, свой народ и все, что связано с народной культурой: русские народные танцы, в которых дети черпают русские нравы, обычаи и русский дух свободы творчества в русской пляске, или устный народный фольклор: считалки, стихи, </w:t>
                            </w:r>
                            <w:proofErr w:type="spellStart"/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потешки</w:t>
                            </w:r>
                            <w:proofErr w:type="spellEnd"/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, прибаутки.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Необходимо </w:t>
                            </w:r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донести до сознания детей, что они являются носителями русской народной культуры, воспитывать детей в национальных традициях. Дл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я этого необходимо обратится к </w:t>
                            </w:r>
                            <w:r w:rsidRPr="00313EF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  Русский танец, русская песня, русская музыка, должны стать частичкой жизни ребёнка. </w:t>
                            </w:r>
                          </w:p>
                          <w:p w:rsidR="00313EFF" w:rsidRDefault="00313EFF" w:rsidP="00313E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3E2F1" id="Надпись 11" o:spid="_x0000_s1027" type="#_x0000_t202" style="position:absolute;margin-left:24.15pt;margin-top:-44.1pt;width:468.6pt;height:66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" fillcolor="white [3201]" stroked="f" strokeweight=".5pt">
                <v:textbox>
                  <w:txbxContent>
                    <w:p w:rsidR="00313EFF" w:rsidRPr="00313EFF" w:rsidRDefault="00313EFF" w:rsidP="00313EFF">
                      <w:pPr>
                        <w:pStyle w:val="a4"/>
                        <w:jc w:val="both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В современных условиях наступления “массовой культуры” становится актуальной, довольно острой проблема сохранения, а порой и возрождения национального самосознания, осознания принадлежности к своему народу, к своим корням, воспитания духовно богатой личности. Если мы хотим воспитать в наших детях высокую нравственную культуру, доброту, любовь и уважение к самому себе, к другим людям (гуманизм, толерантность), то все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“Иванами, не помнящими родства”.</w:t>
                      </w:r>
                    </w:p>
                    <w:p w:rsidR="00313EFF" w:rsidRPr="00313EFF" w:rsidRDefault="00313EFF" w:rsidP="00313EFF">
                      <w:pPr>
                        <w:pStyle w:val="a4"/>
                        <w:jc w:val="both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 xml:space="preserve"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                </w:r>
                      <w:proofErr w:type="spellStart"/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самореализовать</w:t>
                      </w:r>
                      <w:proofErr w:type="spellEnd"/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 xml:space="preserve"> себя, как личность любящую свою Родину, свой народ и все, что связано с народной культурой: русские народные танцы, в которых дети черпают русские нравы, обычаи и русский дух свободы творчества в русской пляске, или устный народный фольклор: считалки, стихи, </w:t>
                      </w:r>
                      <w:proofErr w:type="spellStart"/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потешки</w:t>
                      </w:r>
                      <w:proofErr w:type="spellEnd"/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, прибаутки.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 xml:space="preserve"> Необходимо </w:t>
                      </w:r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донести до сознания детей, что они являются носителями русской народной культуры, воспитывать детей в национальных традициях. Дл</w:t>
                      </w:r>
                      <w:r>
                        <w:rPr>
                          <w:rFonts w:ascii="Times New Roman" w:hAnsi="Times New Roman" w:cs="Times New Roman"/>
                          <w:sz w:val="36"/>
                        </w:rPr>
                        <w:t>я этого необходимо обратится к </w:t>
                      </w:r>
                      <w:r w:rsidRPr="00313EFF">
                        <w:rPr>
                          <w:rFonts w:ascii="Times New Roman" w:hAnsi="Times New Roman" w:cs="Times New Roman"/>
                          <w:sz w:val="36"/>
                        </w:rPr>
                        <w:t>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  Русский танец, русская песня, русская музыка, должны стать частичкой жизни ребёнка. </w:t>
                      </w:r>
                    </w:p>
                    <w:p w:rsidR="00313EFF" w:rsidRDefault="00313EFF" w:rsidP="00313EFF"/>
                  </w:txbxContent>
                </v:textbox>
              </v:shape>
            </w:pict>
          </mc:Fallback>
        </mc:AlternateContent>
      </w:r>
    </w:p>
    <w:p w:rsidR="00FC3E28" w:rsidRDefault="00A64DD8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94D54C6" wp14:editId="36BA06EC">
            <wp:simplePos x="0" y="0"/>
            <wp:positionH relativeFrom="margin">
              <wp:posOffset>1175385</wp:posOffset>
            </wp:positionH>
            <wp:positionV relativeFrom="margin">
              <wp:posOffset>6709410</wp:posOffset>
            </wp:positionV>
            <wp:extent cx="2038985" cy="28829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.web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7" behindDoc="0" locked="0" layoutInCell="1" allowOverlap="1" wp14:anchorId="6E0F1E1D" wp14:editId="5503324C">
            <wp:simplePos x="0" y="0"/>
            <wp:positionH relativeFrom="page">
              <wp:align>right</wp:align>
            </wp:positionH>
            <wp:positionV relativeFrom="margin">
              <wp:posOffset>-737235</wp:posOffset>
            </wp:positionV>
            <wp:extent cx="7535545" cy="10674985"/>
            <wp:effectExtent l="0" t="0" r="825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AD7FDF" wp14:editId="790F8E49">
                <wp:simplePos x="0" y="0"/>
                <wp:positionH relativeFrom="column">
                  <wp:posOffset>459105</wp:posOffset>
                </wp:positionH>
                <wp:positionV relativeFrom="paragraph">
                  <wp:posOffset>-270510</wp:posOffset>
                </wp:positionV>
                <wp:extent cx="5829300" cy="6949440"/>
                <wp:effectExtent l="0" t="0" r="0" b="381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694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64DD8" w:rsidRPr="00A64DD8" w:rsidRDefault="00313EFF" w:rsidP="00A64DD8">
                            <w:pPr>
                              <w:pStyle w:val="a4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В народном сознании издревле большое место занимали представления о душе, стыде, совести, грехе, доброте, справедливости, правде. На Руси считались грехом нравственные преступления: ложь, клевета, зав</w:t>
                            </w:r>
                            <w:r w:rsid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исть, гнев, воровство, скупость</w:t>
                            </w:r>
                            <w:r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и т.п. Считалось, что у человека, не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совершавшего при жизни добра, умирало не только тело, но и душа. 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 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ребёнка. Посредством народной культуры развиваются духовно-нравственные качества личности ребёнка, навыки культурного поведения. Общечеловеческие ценности, несомненно, должны внести вклад в воспитание чувства красоты и добра.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                      </w:r>
                          </w:p>
                          <w:p w:rsidR="00313EFF" w:rsidRDefault="00313EFF" w:rsidP="00313EFF"/>
                          <w:p w:rsidR="00313EFF" w:rsidRDefault="00313E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7FDF" id="Надпись 12" o:spid="_x0000_s1028" type="#_x0000_t202" style="position:absolute;margin-left:36.15pt;margin-top:-21.3pt;width:459pt;height:54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" fillcolor="white [3201]" stroked="f" strokeweight=".5pt">
                <v:textbox>
                  <w:txbxContent>
                    <w:p w:rsidR="00A64DD8" w:rsidRPr="00A64DD8" w:rsidRDefault="00313EFF" w:rsidP="00A64DD8">
                      <w:pPr>
                        <w:pStyle w:val="a4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В народном сознании издревле большое место занимали представления о душе, стыде, совести, грехе, доброте, справедливости, правде. На Руси считались грехом нравственные преступления: ложь, клевета, зав</w:t>
                      </w:r>
                      <w:r w:rsid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исть, гнев, воровство, скупость</w:t>
                      </w:r>
                      <w:r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и т.п. Считалось, что у человека, не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совершавшего при жизни добра, умирало не только тело, но и душа. 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 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ребёнка. Посредством народной культуры развиваются духовно-нравственные качества личности ребёнка, навыки культурного поведения. Общечеловеческие ценности, несомненно, должны внести вклад в воспитание чувства красоты и добра.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                </w:r>
                    </w:p>
                    <w:p w:rsidR="00313EFF" w:rsidRDefault="00313EFF" w:rsidP="00313EFF"/>
                    <w:p w:rsidR="00313EFF" w:rsidRDefault="00313EFF"/>
                  </w:txbxContent>
                </v:textbox>
              </v:shape>
            </w:pict>
          </mc:Fallback>
        </mc:AlternateContent>
      </w:r>
      <w:r w:rsidR="00FC3E28">
        <w:br w:type="page"/>
      </w:r>
    </w:p>
    <w:p w:rsidR="00A64DD8" w:rsidRPr="00A64DD8" w:rsidRDefault="004F1D25" w:rsidP="00A64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863C4" wp14:editId="508838A9">
                <wp:simplePos x="0" y="0"/>
                <wp:positionH relativeFrom="column">
                  <wp:posOffset>207645</wp:posOffset>
                </wp:positionH>
                <wp:positionV relativeFrom="paragraph">
                  <wp:posOffset>-544830</wp:posOffset>
                </wp:positionV>
                <wp:extent cx="6118860" cy="680466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6804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64DD8" w:rsidRPr="00A64DD8" w:rsidRDefault="004F1D25" w:rsidP="004F1D25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1D2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На основе знакомства с народным искусством дети учатся понимать прекрасное, усваивают эталоны красоты (словесные, музыкальные, изобразительные). </w:t>
                            </w:r>
                            <w:r w:rsidR="00A64DD8" w:rsidRPr="00A64DD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Слушая сказку, получают представление о добре и зле. Рассматривая произведения декоративно - прикладного искусства, дети испытывают чувство радости, удовольствия от ярких жизнерадостных цветов.  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 </w:t>
                            </w:r>
                          </w:p>
                          <w:p w:rsidR="004F1D25" w:rsidRPr="004F1D25" w:rsidRDefault="004F1D25" w:rsidP="004F1D25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Народная культура - 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 И начинать приобщение к ценностя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 народной культуры необходимо </w:t>
                            </w:r>
                            <w:r w:rsidR="00A64DD8" w:rsidRPr="00A64D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</w:t>
                            </w: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начинать приобщение к ценностя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 народной культуры необходимо </w:t>
                            </w: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</w:t>
                            </w:r>
                          </w:p>
                          <w:p w:rsidR="004F1D25" w:rsidRPr="004F1D25" w:rsidRDefault="004F1D25" w:rsidP="004F1D25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64DD8" w:rsidRPr="00A64DD8" w:rsidRDefault="00A64DD8" w:rsidP="00A64DD8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64DD8" w:rsidRPr="00A64DD8" w:rsidRDefault="00A64DD8" w:rsidP="00A64DD8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64DD8" w:rsidRDefault="00A64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63C4" id="Надпись 18" o:spid="_x0000_s1029" type="#_x0000_t202" style="position:absolute;left:0;text-align:left;margin-left:16.35pt;margin-top:-42.9pt;width:481.8pt;height:53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" fillcolor="white [3201]" stroked="f" strokeweight=".5pt">
                <v:textbox>
                  <w:txbxContent>
                    <w:p w:rsidR="00A64DD8" w:rsidRPr="00A64DD8" w:rsidRDefault="004F1D25" w:rsidP="004F1D25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F1D2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На основе знакомства с народным искусством дети учатся понимать прекрасное, усваивают эталоны красоты (словесные, музыкальные, изобразительные). </w:t>
                      </w:r>
                      <w:r w:rsidR="00A64DD8" w:rsidRPr="00A64DD8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Слушая сказку, получают представление о добре и зле. Рассматривая произведения декоративно - прикладного искусства, дети испытывают чувство радости, удовольствия от ярких жизнерадостных цветов.  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 </w:t>
                      </w:r>
                    </w:p>
                    <w:p w:rsidR="004F1D25" w:rsidRPr="004F1D25" w:rsidRDefault="004F1D25" w:rsidP="004F1D25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Народная культура - 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 И начинать приобщение к ценностя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 народной культуры необходимо </w:t>
                      </w:r>
                      <w:r w:rsidR="00A64DD8" w:rsidRPr="00A64D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</w:t>
                      </w: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начинать приобщение к ценностя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 народной культуры необходимо </w:t>
                      </w: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</w:t>
                      </w:r>
                    </w:p>
                    <w:p w:rsidR="004F1D25" w:rsidRPr="004F1D25" w:rsidRDefault="004F1D25" w:rsidP="004F1D25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64DD8" w:rsidRPr="00A64DD8" w:rsidRDefault="00A64DD8" w:rsidP="00A64DD8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64DD8" w:rsidRPr="00A64DD8" w:rsidRDefault="00A64DD8" w:rsidP="00A64DD8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64DD8" w:rsidRDefault="00A64DD8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13E5258" wp14:editId="1EE9BA7C">
            <wp:simplePos x="0" y="0"/>
            <wp:positionH relativeFrom="margin">
              <wp:posOffset>763905</wp:posOffset>
            </wp:positionH>
            <wp:positionV relativeFrom="margin">
              <wp:posOffset>5876925</wp:posOffset>
            </wp:positionV>
            <wp:extent cx="3204845" cy="3935095"/>
            <wp:effectExtent l="0" t="0" r="0" b="825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AEA2C35" wp14:editId="04AEE4B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5545" cy="10674985"/>
            <wp:effectExtent l="0" t="0" r="825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DD8" w:rsidRPr="00A6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знакомства с народным искусством дети учатся понимать </w:t>
      </w:r>
    </w:p>
    <w:p w:rsidR="00725C05" w:rsidRDefault="004F1D2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-102870</wp:posOffset>
                </wp:positionV>
                <wp:extent cx="4945380" cy="6758940"/>
                <wp:effectExtent l="0" t="0" r="7620" b="381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6758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1D25" w:rsidRPr="004F1D25" w:rsidRDefault="008C7363" w:rsidP="008C7363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Приобщение детей к семейно-</w:t>
                            </w:r>
                            <w:r w:rsidR="004F1D25"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бытовым традициям, обычаям, уважению и почитанию старших, секретам взаимного уважения и «лада» в семье должно начинаться в семье.</w:t>
                            </w:r>
                            <w:r w:rsid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Главный воспитатель ребенка - </w:t>
                            </w:r>
                            <w:r w:rsidR="004F1D25"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семья.</w:t>
                            </w:r>
                          </w:p>
                          <w:p w:rsidR="004F1D25" w:rsidRPr="004F1D25" w:rsidRDefault="004F1D25" w:rsidP="008C7363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потешек, успокаивает колыбельная песня, вызывает смех, улыбку задорная пляска, музыкальные игры, хороводы. И все это обеспечивает психологическую нагрузку. В результате выходит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тревожность, страх, угнетенное </w:t>
                            </w: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состояние. Появляется спокойствие, чувство защищенности, уверенности в себе, своих силах, ощущение радости.</w:t>
                            </w:r>
                          </w:p>
                          <w:p w:rsidR="004F1D25" w:rsidRPr="004F1D25" w:rsidRDefault="004F1D25" w:rsidP="008C7363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F1D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                      </w:r>
                          </w:p>
                          <w:p w:rsidR="004F1D25" w:rsidRPr="004F1D25" w:rsidRDefault="004F1D25" w:rsidP="008C736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1D25" w:rsidRDefault="004F1D25" w:rsidP="008C7363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0" type="#_x0000_t202" style="position:absolute;margin-left:39.15pt;margin-top:-8.1pt;width:389.4pt;height:53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" fillcolor="white [3201]" stroked="f" strokeweight=".5pt">
                <v:textbox>
                  <w:txbxContent>
                    <w:p w:rsidR="004F1D25" w:rsidRPr="004F1D25" w:rsidRDefault="008C7363" w:rsidP="008C7363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Приобщение детей к семейно-</w:t>
                      </w:r>
                      <w:r w:rsidR="004F1D25"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бытовым традициям, обычаям, уважению и почитанию старших, секретам взаимного уважения и «лада» в семье должно начинаться в семье.</w:t>
                      </w:r>
                      <w:r w:rsid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Главный воспитатель ребенка - </w:t>
                      </w:r>
                      <w:r w:rsidR="004F1D25"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семья.</w:t>
                      </w:r>
                    </w:p>
                    <w:p w:rsidR="004F1D25" w:rsidRPr="004F1D25" w:rsidRDefault="004F1D25" w:rsidP="008C7363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потешек, успокаивает колыбельная песня, вызывает смех, улыбку задорная пляска, музыкальные игры, хороводы. И все это обеспечивает психологическую нагрузку. В результате выходит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тревожность, страх, угнетенное </w:t>
                      </w: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состояние. Появляется спокойствие, чувство защищенности, уверенности в себе, своих силах, ощущение радости.</w:t>
                      </w:r>
                    </w:p>
                    <w:p w:rsidR="004F1D25" w:rsidRPr="004F1D25" w:rsidRDefault="004F1D25" w:rsidP="008C7363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F1D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                </w:r>
                    </w:p>
                    <w:p w:rsidR="004F1D25" w:rsidRPr="004F1D25" w:rsidRDefault="004F1D25" w:rsidP="008C7363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1D25" w:rsidRDefault="004F1D25" w:rsidP="008C736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861F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59DED" wp14:editId="3AF834A9">
                <wp:simplePos x="0" y="0"/>
                <wp:positionH relativeFrom="margin">
                  <wp:align>right</wp:align>
                </wp:positionH>
                <wp:positionV relativeFrom="paragraph">
                  <wp:posOffset>1329690</wp:posOffset>
                </wp:positionV>
                <wp:extent cx="5532120" cy="2491740"/>
                <wp:effectExtent l="0" t="0" r="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2491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1F55" w:rsidRPr="00861F55" w:rsidRDefault="00861F55">
                            <w:pPr>
                              <w:rPr>
                                <w:color w:val="FF330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359DED" id="Надпись 2" o:spid="_x0000_s1031" type="#_x0000_t202" style="position:absolute;margin-left:384.4pt;margin-top:104.7pt;width:435.6pt;height:196.2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" fillcolor="white [3201]" stroked="f" strokeweight=".5pt">
                <v:textbox>
                  <w:txbxContent>
                    <w:p w:rsidR="00861F55" w:rsidRPr="00861F55" w:rsidRDefault="00861F55">
                      <w:pPr>
                        <w:rPr>
                          <w:color w:val="FF3300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861F55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8865137" wp14:editId="53E6B479">
            <wp:simplePos x="0" y="0"/>
            <wp:positionH relativeFrom="page">
              <wp:posOffset>31750</wp:posOffset>
            </wp:positionH>
            <wp:positionV relativeFrom="page">
              <wp:posOffset>16510</wp:posOffset>
            </wp:positionV>
            <wp:extent cx="7536180" cy="10675620"/>
            <wp:effectExtent l="0" t="0" r="7620" b="0"/>
            <wp:wrapSquare wrapText="bothSides"/>
            <wp:docPr id="1" name="Рисунок 1" descr="https://pandia.ru/text/83/648/images/img1_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3/648/images/img1_2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2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C2"/>
    <w:rsid w:val="00313EFF"/>
    <w:rsid w:val="004019C2"/>
    <w:rsid w:val="004F1D25"/>
    <w:rsid w:val="00725C05"/>
    <w:rsid w:val="00861F55"/>
    <w:rsid w:val="008C7363"/>
    <w:rsid w:val="00A64DD8"/>
    <w:rsid w:val="00B33BEF"/>
    <w:rsid w:val="00FC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54A9"/>
  <w15:chartTrackingRefBased/>
  <w15:docId w15:val="{A8306D4B-6D30-4BDD-93A1-57A92AED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3E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eb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2023-04-22T10:47:00Z</dcterms:created>
  <dcterms:modified xsi:type="dcterms:W3CDTF">2023-04-22T11:41:00Z</dcterms:modified>
</cp:coreProperties>
</file>